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4DA" w:rsidRDefault="009C53ED" w:rsidP="000A1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407">
        <w:rPr>
          <w:rFonts w:ascii="Times New Roman" w:hAnsi="Times New Roman"/>
          <w:b/>
          <w:sz w:val="28"/>
          <w:szCs w:val="28"/>
        </w:rPr>
        <w:t>СОВЕТ ДЕПУТАТОВ</w:t>
      </w:r>
      <w:r w:rsidR="000A14DA">
        <w:rPr>
          <w:rFonts w:ascii="Times New Roman" w:hAnsi="Times New Roman"/>
          <w:b/>
          <w:sz w:val="28"/>
          <w:szCs w:val="28"/>
        </w:rPr>
        <w:t xml:space="preserve"> СИБИРЦЕВСКОГО 1-ГО</w:t>
      </w:r>
      <w:r w:rsidRPr="008F4407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9C53ED" w:rsidRPr="008F4407" w:rsidRDefault="008F4407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</w:t>
      </w:r>
      <w:r w:rsidR="009C53ED" w:rsidRPr="008F4407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(шестого созыва)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ED" w:rsidRPr="008F4407" w:rsidRDefault="009C53ED" w:rsidP="000A1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407">
        <w:rPr>
          <w:rFonts w:ascii="Times New Roman" w:hAnsi="Times New Roman"/>
          <w:b/>
          <w:sz w:val="28"/>
          <w:szCs w:val="28"/>
        </w:rPr>
        <w:t>РЕШЕНИЕ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(</w:t>
      </w:r>
      <w:r w:rsidR="000A14DA">
        <w:rPr>
          <w:rFonts w:ascii="Times New Roman" w:hAnsi="Times New Roman"/>
          <w:sz w:val="28"/>
          <w:szCs w:val="28"/>
        </w:rPr>
        <w:t>сорок девятой</w:t>
      </w:r>
      <w:r w:rsidRPr="008F4407">
        <w:rPr>
          <w:rFonts w:ascii="Times New Roman" w:hAnsi="Times New Roman"/>
          <w:sz w:val="28"/>
          <w:szCs w:val="28"/>
        </w:rPr>
        <w:t xml:space="preserve"> сессии)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ED" w:rsidRPr="008F4407" w:rsidRDefault="009C53ED" w:rsidP="009C53ED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от </w:t>
      </w:r>
      <w:r w:rsidR="000A14DA">
        <w:rPr>
          <w:rFonts w:ascii="Times New Roman" w:hAnsi="Times New Roman"/>
          <w:sz w:val="28"/>
          <w:szCs w:val="28"/>
        </w:rPr>
        <w:t>26 января</w:t>
      </w:r>
      <w:r w:rsidRPr="008F4407">
        <w:rPr>
          <w:rFonts w:ascii="Times New Roman" w:hAnsi="Times New Roman"/>
          <w:sz w:val="28"/>
          <w:szCs w:val="28"/>
        </w:rPr>
        <w:t xml:space="preserve"> 20</w:t>
      </w:r>
      <w:r w:rsidR="000A14DA">
        <w:rPr>
          <w:rFonts w:ascii="Times New Roman" w:hAnsi="Times New Roman"/>
          <w:sz w:val="28"/>
          <w:szCs w:val="28"/>
        </w:rPr>
        <w:t xml:space="preserve">24 г.                  </w:t>
      </w:r>
      <w:r w:rsidRPr="008F4407">
        <w:rPr>
          <w:rFonts w:ascii="Times New Roman" w:hAnsi="Times New Roman"/>
          <w:sz w:val="28"/>
          <w:szCs w:val="28"/>
        </w:rPr>
        <w:t>с.</w:t>
      </w:r>
      <w:r w:rsidR="000A14DA">
        <w:rPr>
          <w:rFonts w:ascii="Times New Roman" w:hAnsi="Times New Roman"/>
          <w:sz w:val="28"/>
          <w:szCs w:val="28"/>
        </w:rPr>
        <w:t>Сибирцево 1-е</w:t>
      </w:r>
      <w:r w:rsidRPr="008F4407">
        <w:rPr>
          <w:rFonts w:ascii="Times New Roman" w:hAnsi="Times New Roman"/>
          <w:sz w:val="28"/>
          <w:szCs w:val="28"/>
        </w:rPr>
        <w:t xml:space="preserve">      </w:t>
      </w:r>
      <w:r w:rsidR="000A14DA">
        <w:rPr>
          <w:rFonts w:ascii="Times New Roman" w:hAnsi="Times New Roman"/>
          <w:sz w:val="28"/>
          <w:szCs w:val="28"/>
        </w:rPr>
        <w:t xml:space="preserve">                           </w:t>
      </w:r>
      <w:r w:rsidRPr="008F4407">
        <w:rPr>
          <w:rFonts w:ascii="Times New Roman" w:hAnsi="Times New Roman"/>
          <w:sz w:val="28"/>
          <w:szCs w:val="28"/>
        </w:rPr>
        <w:t xml:space="preserve"> №</w:t>
      </w:r>
      <w:r w:rsidR="000A14DA">
        <w:rPr>
          <w:rFonts w:ascii="Times New Roman" w:hAnsi="Times New Roman"/>
          <w:sz w:val="28"/>
          <w:szCs w:val="28"/>
        </w:rPr>
        <w:t>3</w:t>
      </w:r>
    </w:p>
    <w:p w:rsidR="009C53ED" w:rsidRPr="008F4407" w:rsidRDefault="009C53ED" w:rsidP="009C53ED">
      <w:pPr>
        <w:tabs>
          <w:tab w:val="left" w:pos="1248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D60AC" w:rsidRPr="008F4407" w:rsidRDefault="00ED60AC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3EF" w:rsidRPr="008F4407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</w:t>
      </w:r>
      <w:r w:rsidR="00B40637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рядка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принятия, учета и оформления в муниципальную собственность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A1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Сибирцевского 1-го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выморочного имущества</w:t>
      </w:r>
    </w:p>
    <w:p w:rsidR="009C53ED" w:rsidRPr="008F4407" w:rsidRDefault="005913EF" w:rsidP="000A14DA">
      <w:pPr>
        <w:tabs>
          <w:tab w:val="left" w:pos="828"/>
        </w:tabs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атьями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125, 1151 Гражданского кодекса Р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3BEB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hAnsi="Times New Roman"/>
          <w:sz w:val="28"/>
          <w:szCs w:val="28"/>
        </w:rPr>
        <w:t xml:space="preserve">Совет депутатов </w:t>
      </w:r>
      <w:r w:rsidR="000A14DA">
        <w:rPr>
          <w:rFonts w:ascii="Times New Roman" w:hAnsi="Times New Roman"/>
          <w:sz w:val="28"/>
          <w:szCs w:val="28"/>
        </w:rPr>
        <w:t>Сибирцевского 1-го</w:t>
      </w:r>
      <w:r w:rsidR="009C53ED" w:rsidRPr="008F4407">
        <w:rPr>
          <w:rFonts w:ascii="Times New Roman" w:hAnsi="Times New Roman"/>
          <w:sz w:val="28"/>
          <w:szCs w:val="28"/>
        </w:rPr>
        <w:t xml:space="preserve">  сельсовета </w:t>
      </w:r>
      <w:r w:rsidR="008F4407">
        <w:rPr>
          <w:rFonts w:ascii="Times New Roman" w:hAnsi="Times New Roman"/>
          <w:sz w:val="28"/>
          <w:szCs w:val="28"/>
        </w:rPr>
        <w:t>Венгеровского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40637" w:rsidRPr="008F4407" w:rsidRDefault="009C53ED" w:rsidP="000A14DA">
      <w:pPr>
        <w:tabs>
          <w:tab w:val="left" w:pos="828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РЕШИЛ:</w:t>
      </w:r>
    </w:p>
    <w:p w:rsidR="00B40637" w:rsidRPr="008F4407" w:rsidRDefault="005913EF" w:rsidP="000A14DA">
      <w:pPr>
        <w:spacing w:after="3" w:line="249" w:lineRule="auto"/>
        <w:ind w:right="3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прилагаемый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принятия, учета и оформления в муниципальную собс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твенность</w:t>
      </w:r>
      <w:r w:rsidR="000A1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4DA" w:rsidRPr="000A14D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 1-го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выморочного имущества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53ED" w:rsidRPr="008F4407" w:rsidRDefault="00273BEB" w:rsidP="000A14DA">
      <w:pPr>
        <w:tabs>
          <w:tab w:val="left" w:pos="1134"/>
          <w:tab w:val="left" w:pos="1418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407">
        <w:rPr>
          <w:rFonts w:ascii="Times New Roman" w:hAnsi="Times New Roman" w:cs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r w:rsidR="000A14DA">
        <w:rPr>
          <w:rFonts w:ascii="Times New Roman" w:hAnsi="Times New Roman"/>
          <w:sz w:val="28"/>
          <w:szCs w:val="28"/>
        </w:rPr>
        <w:t>Вестник Сибирцевского 1-го сельсовета Венгеровского района Новосибирской области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 xml:space="preserve">» и разместить  на официальном сайте администрации </w:t>
      </w:r>
      <w:r w:rsidR="000A14DA">
        <w:rPr>
          <w:rFonts w:ascii="Times New Roman" w:hAnsi="Times New Roman"/>
          <w:sz w:val="28"/>
          <w:szCs w:val="28"/>
        </w:rPr>
        <w:t>Сибирцевского 1-го</w:t>
      </w:r>
      <w:r w:rsidR="009C53ED" w:rsidRPr="008F4407">
        <w:rPr>
          <w:rFonts w:ascii="Times New Roman" w:hAnsi="Times New Roman"/>
          <w:sz w:val="28"/>
          <w:szCs w:val="28"/>
        </w:rPr>
        <w:t xml:space="preserve"> сельсовета </w:t>
      </w:r>
      <w:r w:rsidR="008F4407">
        <w:rPr>
          <w:rFonts w:ascii="Times New Roman" w:hAnsi="Times New Roman"/>
          <w:sz w:val="28"/>
          <w:szCs w:val="28"/>
        </w:rPr>
        <w:t>Венгеровского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области.</w:t>
      </w:r>
    </w:p>
    <w:p w:rsidR="009C53ED" w:rsidRPr="008F4407" w:rsidRDefault="009C53ED" w:rsidP="000A14DA">
      <w:pPr>
        <w:tabs>
          <w:tab w:val="left" w:pos="1134"/>
          <w:tab w:val="left" w:pos="1418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8F4407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9C53ED" w:rsidRPr="008F4407" w:rsidRDefault="009C53ED" w:rsidP="000A1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0927" w:rsidRPr="008F440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0A14DA" w:rsidRDefault="000A14DA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A14DA" w:rsidRDefault="000A14DA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A14DA" w:rsidRDefault="000A14DA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C53ED" w:rsidRPr="008F4407" w:rsidRDefault="009C53ED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A14DA" w:rsidRDefault="000A14DA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Сибирцевского 1-го</w:t>
      </w:r>
      <w:r w:rsidR="009C53ED" w:rsidRPr="008F4407">
        <w:rPr>
          <w:rFonts w:ascii="Times New Roman" w:hAnsi="Times New Roman"/>
          <w:sz w:val="28"/>
          <w:szCs w:val="28"/>
        </w:rPr>
        <w:t xml:space="preserve">  сельсовета </w:t>
      </w:r>
    </w:p>
    <w:p w:rsidR="009C53ED" w:rsidRPr="008F4407" w:rsidRDefault="008F4407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</w:t>
      </w:r>
    </w:p>
    <w:p w:rsidR="009C53ED" w:rsidRPr="008F4407" w:rsidRDefault="009C53ED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Новосибирской области</w:t>
      </w:r>
      <w:r w:rsidR="000A14DA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proofErr w:type="spellStart"/>
      <w:r w:rsidR="000A14DA">
        <w:rPr>
          <w:rFonts w:ascii="Times New Roman" w:hAnsi="Times New Roman"/>
          <w:sz w:val="28"/>
          <w:szCs w:val="28"/>
        </w:rPr>
        <w:t>Гейдебрехт.Т.В</w:t>
      </w:r>
      <w:proofErr w:type="spellEnd"/>
      <w:r w:rsidR="000A14DA">
        <w:rPr>
          <w:rFonts w:ascii="Times New Roman" w:hAnsi="Times New Roman"/>
          <w:sz w:val="28"/>
          <w:szCs w:val="28"/>
        </w:rPr>
        <w:t>.</w:t>
      </w:r>
    </w:p>
    <w:p w:rsidR="009C53ED" w:rsidRPr="008F4407" w:rsidRDefault="009C53ED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C53ED" w:rsidRPr="008F4407" w:rsidRDefault="009C53ED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Глава </w:t>
      </w:r>
      <w:r w:rsidR="000A14DA">
        <w:rPr>
          <w:rFonts w:ascii="Times New Roman" w:hAnsi="Times New Roman"/>
          <w:sz w:val="28"/>
          <w:szCs w:val="28"/>
        </w:rPr>
        <w:t>Сибирцевского 1-го</w:t>
      </w:r>
      <w:r w:rsidRPr="008F4407">
        <w:rPr>
          <w:rFonts w:ascii="Times New Roman" w:hAnsi="Times New Roman"/>
          <w:sz w:val="28"/>
          <w:szCs w:val="28"/>
        </w:rPr>
        <w:t xml:space="preserve">  сельсовета </w:t>
      </w:r>
    </w:p>
    <w:p w:rsidR="009C53ED" w:rsidRPr="008F4407" w:rsidRDefault="008F4407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A14DA">
        <w:rPr>
          <w:rFonts w:ascii="Times New Roman" w:hAnsi="Times New Roman"/>
          <w:sz w:val="28"/>
          <w:szCs w:val="28"/>
        </w:rPr>
        <w:t xml:space="preserve">                Лучкина Л.П.</w:t>
      </w:r>
    </w:p>
    <w:p w:rsidR="009C53ED" w:rsidRPr="008F4407" w:rsidRDefault="009C53ED" w:rsidP="009C53ED">
      <w:pPr>
        <w:shd w:val="clear" w:color="auto" w:fill="FFFFFF"/>
        <w:tabs>
          <w:tab w:val="left" w:pos="1560"/>
        </w:tabs>
        <w:spacing w:after="225" w:line="336" w:lineRule="atLeast"/>
        <w:ind w:firstLine="567"/>
        <w:jc w:val="both"/>
        <w:rPr>
          <w:sz w:val="28"/>
          <w:szCs w:val="28"/>
        </w:rPr>
      </w:pPr>
      <w:r w:rsidRPr="008F4407">
        <w:rPr>
          <w:sz w:val="28"/>
          <w:szCs w:val="28"/>
        </w:rPr>
        <w:t xml:space="preserve">  </w:t>
      </w:r>
    </w:p>
    <w:p w:rsidR="000A14DA" w:rsidRDefault="000A14DA" w:rsidP="000A14DA">
      <w:pPr>
        <w:spacing w:line="240" w:lineRule="exact"/>
        <w:ind w:right="34"/>
        <w:contextualSpacing/>
        <w:jc w:val="both"/>
        <w:rPr>
          <w:sz w:val="28"/>
          <w:szCs w:val="28"/>
        </w:rPr>
      </w:pPr>
    </w:p>
    <w:p w:rsidR="000A14DA" w:rsidRDefault="000A14DA" w:rsidP="000A14DA">
      <w:pPr>
        <w:spacing w:line="240" w:lineRule="exact"/>
        <w:ind w:right="34"/>
        <w:contextualSpacing/>
        <w:jc w:val="both"/>
        <w:rPr>
          <w:sz w:val="28"/>
          <w:szCs w:val="28"/>
        </w:rPr>
      </w:pPr>
    </w:p>
    <w:p w:rsidR="009C53ED" w:rsidRPr="000A14DA" w:rsidRDefault="009C53ED" w:rsidP="000A14DA">
      <w:pPr>
        <w:spacing w:line="240" w:lineRule="exact"/>
        <w:ind w:right="3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lastRenderedPageBreak/>
        <w:t xml:space="preserve">Утвержден </w:t>
      </w:r>
    </w:p>
    <w:p w:rsidR="000A14DA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решением Совета депутатов </w:t>
      </w:r>
    </w:p>
    <w:p w:rsidR="009C53ED" w:rsidRPr="008F4407" w:rsidRDefault="000A14DA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Сибирцевского 1-го</w:t>
      </w:r>
      <w:r w:rsidR="009C53ED" w:rsidRPr="008F4407">
        <w:rPr>
          <w:rFonts w:ascii="Times New Roman" w:hAnsi="Times New Roman"/>
          <w:sz w:val="28"/>
          <w:szCs w:val="28"/>
        </w:rPr>
        <w:t xml:space="preserve">  сельсовета</w:t>
      </w:r>
    </w:p>
    <w:p w:rsidR="009C53ED" w:rsidRPr="008F4407" w:rsidRDefault="008F4407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9C53ED" w:rsidRPr="008F4407" w:rsidRDefault="000A14DA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 w:rsidR="009C53ED" w:rsidRPr="008F440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26.01.</w:t>
      </w:r>
      <w:r w:rsidR="009C53ED" w:rsidRPr="008F4407">
        <w:rPr>
          <w:rFonts w:ascii="Times New Roman" w:hAnsi="Times New Roman"/>
          <w:sz w:val="28"/>
          <w:szCs w:val="28"/>
        </w:rPr>
        <w:t>2024 №</w:t>
      </w:r>
      <w:r>
        <w:rPr>
          <w:rFonts w:ascii="Times New Roman" w:hAnsi="Times New Roman"/>
          <w:sz w:val="28"/>
          <w:szCs w:val="28"/>
        </w:rPr>
        <w:t>3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принятия, учета и оформления в муниципальную собственность </w:t>
      </w:r>
      <w:r w:rsidR="000A1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Сибирцевского 1-го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 выморочного имущества</w:t>
      </w:r>
    </w:p>
    <w:p w:rsidR="005913EF" w:rsidRPr="008F4407" w:rsidRDefault="005913EF" w:rsidP="009C53ED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0AC" w:rsidRPr="008F4407" w:rsidRDefault="005913EF" w:rsidP="000A1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A14D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 1-го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выморочного имущества (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.10.2003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proofErr w:type="gramEnd"/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0A14D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 1-го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– муниципальное образование)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60AC" w:rsidRPr="008F4407" w:rsidRDefault="005913EF" w:rsidP="0092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жилое помещение;</w:t>
      </w:r>
    </w:p>
    <w:p w:rsidR="008A6FD4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находящиеся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0927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отсутствии у умершего гражданина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наследников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закону, так и по завещанию, либо если никто из наследников не имеет права наследовать или все наследники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у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мершего гражданина наследников, информация о выявлении выморочного имущества направляется в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виде.</w:t>
      </w:r>
    </w:p>
    <w:p w:rsidR="00DC0041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Администрация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8F4407" w:rsidRDefault="00E022B2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8F4407" w:rsidRDefault="00E022B2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  <w:proofErr w:type="gramEnd"/>
    </w:p>
    <w:p w:rsidR="008A6FD4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государственного реестра недвижимости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правовой принадлежности объекта.</w:t>
      </w:r>
    </w:p>
    <w:p w:rsidR="00DC0041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8F4407" w:rsidRDefault="00E022B2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DC0041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технический или кадастровый паспорт;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выписку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з) и другие документы (при наличии);</w:t>
      </w:r>
    </w:p>
    <w:p w:rsidR="00ED60AC" w:rsidRPr="008F4407" w:rsidRDefault="00ED60AC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DC0041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обращается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 с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исковому заявлению о признании имущества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выморочным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признании права муниципальной собственности на это имущество прилагается пакет документов, предусмотренный п. 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удовлетворения требования о признании имущества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выморочным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дминистрация: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после получения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подтверждающего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проект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издания правового акта, указанного в п.п. 2 п. 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8F4407" w:rsidRDefault="005913EF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8F4407" w:rsidRDefault="00E022B2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041" w:rsidRPr="008F4407" w:rsidRDefault="00923981" w:rsidP="000A14DA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sectPr w:rsidR="00DC0041" w:rsidRPr="008F4407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0DFD"/>
    <w:rsid w:val="0003413D"/>
    <w:rsid w:val="000A14DA"/>
    <w:rsid w:val="00180E42"/>
    <w:rsid w:val="00273BEB"/>
    <w:rsid w:val="0032302D"/>
    <w:rsid w:val="00330DFD"/>
    <w:rsid w:val="0040757A"/>
    <w:rsid w:val="00410978"/>
    <w:rsid w:val="00462221"/>
    <w:rsid w:val="00481B04"/>
    <w:rsid w:val="00524DC1"/>
    <w:rsid w:val="00580927"/>
    <w:rsid w:val="005913EF"/>
    <w:rsid w:val="0081734D"/>
    <w:rsid w:val="0082713A"/>
    <w:rsid w:val="008A6FD4"/>
    <w:rsid w:val="008F4407"/>
    <w:rsid w:val="00923981"/>
    <w:rsid w:val="009C53ED"/>
    <w:rsid w:val="00B40637"/>
    <w:rsid w:val="00CB1409"/>
    <w:rsid w:val="00DC0041"/>
    <w:rsid w:val="00E022B2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42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14</cp:revision>
  <cp:lastPrinted>2024-02-12T07:15:00Z</cp:lastPrinted>
  <dcterms:created xsi:type="dcterms:W3CDTF">2023-02-20T10:35:00Z</dcterms:created>
  <dcterms:modified xsi:type="dcterms:W3CDTF">2024-02-12T07:15:00Z</dcterms:modified>
</cp:coreProperties>
</file>